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A5" w:rsidRPr="008839A5" w:rsidRDefault="008839A5" w:rsidP="008839A5">
      <w:pPr>
        <w:jc w:val="center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T.C.</w:t>
      </w:r>
    </w:p>
    <w:p w:rsidR="008839A5" w:rsidRPr="008839A5" w:rsidRDefault="008839A5" w:rsidP="008839A5">
      <w:pPr>
        <w:jc w:val="center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FIRAT ÜNİVERSİTESİ</w:t>
      </w:r>
    </w:p>
    <w:p w:rsidR="008839A5" w:rsidRPr="008839A5" w:rsidRDefault="008839A5" w:rsidP="008839A5">
      <w:pPr>
        <w:keepNext/>
        <w:jc w:val="center"/>
        <w:outlineLvl w:val="1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SİVRİCE MESLEK YÜKSEKOKULU</w:t>
      </w:r>
    </w:p>
    <w:p w:rsidR="008839A5" w:rsidRPr="008839A5" w:rsidRDefault="008839A5" w:rsidP="008839A5">
      <w:pPr>
        <w:keepNext/>
        <w:jc w:val="center"/>
        <w:outlineLvl w:val="1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ATÇILIK VE ANTRENÖRLÜĞÜ PROGRAMI</w:t>
      </w:r>
    </w:p>
    <w:p w:rsidR="008839A5" w:rsidRPr="008839A5" w:rsidRDefault="008839A5" w:rsidP="008839A5">
      <w:pPr>
        <w:keepNext/>
        <w:jc w:val="center"/>
        <w:outlineLvl w:val="1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 xml:space="preserve">2025/ 2026 GÜZ DÖNEMİ GENEL SINAV PROGRAMI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3"/>
        <w:gridCol w:w="1194"/>
        <w:gridCol w:w="3701"/>
        <w:gridCol w:w="3702"/>
      </w:tblGrid>
      <w:tr w:rsidR="008839A5" w:rsidRPr="008839A5" w:rsidTr="00995258">
        <w:trPr>
          <w:trHeight w:val="170"/>
          <w:jc w:val="center"/>
        </w:trPr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GÜNLER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I. Sınıf (D8)</w:t>
            </w: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II. Sınıf (D3)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12.01.2026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Atlarda Doğum ve Üreme Bilgisi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Binicilik-I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  <w:lang w:eastAsia="en-US"/>
              </w:rPr>
              <w:t>Binicilik-III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13.01.2026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Salı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 xml:space="preserve">Atçılık </w:t>
            </w:r>
            <w:proofErr w:type="spellStart"/>
            <w:r w:rsidRPr="008839A5">
              <w:rPr>
                <w:sz w:val="20"/>
                <w:szCs w:val="20"/>
                <w:lang w:eastAsia="en-US"/>
              </w:rPr>
              <w:t>Mesl</w:t>
            </w:r>
            <w:proofErr w:type="spellEnd"/>
            <w:r w:rsidRPr="008839A5">
              <w:rPr>
                <w:sz w:val="20"/>
                <w:szCs w:val="20"/>
                <w:lang w:eastAsia="en-US"/>
              </w:rPr>
              <w:t>. Sağ. Ve Hijyeni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 Anatomisi ve Fizyolojisi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14.01.2026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Çarşamba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Atla Terapi Eğitimi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 xml:space="preserve">Sporda </w:t>
            </w:r>
            <w:proofErr w:type="spellStart"/>
            <w:r w:rsidRPr="008839A5">
              <w:rPr>
                <w:sz w:val="20"/>
                <w:szCs w:val="20"/>
              </w:rPr>
              <w:t>Psikososyal</w:t>
            </w:r>
            <w:proofErr w:type="spellEnd"/>
            <w:r w:rsidRPr="008839A5">
              <w:rPr>
                <w:sz w:val="20"/>
                <w:szCs w:val="20"/>
              </w:rPr>
              <w:t xml:space="preserve"> Alanlar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15.01.2026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Perşembe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Spor ve Sağlık Bilimleri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Atçılıkta Donanım, Ekipman ve Tesisler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16.01.2026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Cuma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Atçılık İşletmeciliği ve Organizasyonu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At ve Ahır Bakımı-I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18"/>
                <w:szCs w:val="18"/>
              </w:rPr>
              <w:t>Sosyal Seçmeli Ders-I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19.01.2026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10:00-10:20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 xml:space="preserve">Yabancı Dil-I 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(D4 ve D8)</w:t>
            </w: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10:30-10:50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 xml:space="preserve">Türk Dili-I 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(D4 ve D8)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11:00-11:20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 xml:space="preserve">Atatürk İlkeleri ve </w:t>
            </w:r>
            <w:proofErr w:type="spellStart"/>
            <w:r w:rsidRPr="008839A5">
              <w:rPr>
                <w:sz w:val="20"/>
                <w:szCs w:val="20"/>
                <w:lang w:eastAsia="en-US"/>
              </w:rPr>
              <w:t>İnk</w:t>
            </w:r>
            <w:proofErr w:type="spellEnd"/>
            <w:r w:rsidRPr="008839A5">
              <w:rPr>
                <w:sz w:val="20"/>
                <w:szCs w:val="20"/>
                <w:lang w:eastAsia="en-US"/>
              </w:rPr>
              <w:t xml:space="preserve">. Tarihi-I 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(D4 ve D8)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 Terbiyesi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20.01.2026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Atçılık ve Antrenörlük Uygulamaları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 Fizyolojisi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  <w:lang w:eastAsia="en-US"/>
              </w:rPr>
              <w:t>Genel Yarışçılık Bilgisi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21.01.2026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Çarşamba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At Yetiştiriciliğine Giriş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Temel Bilgi Teknolojisi Kullanımı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22.01.2026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Perşembe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Atçılık İşletme Hukuku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Atlarda Temel Eğitim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  <w:lang w:eastAsia="en-US"/>
              </w:rPr>
              <w:t xml:space="preserve">Staj (D3, D8, </w:t>
            </w:r>
            <w:proofErr w:type="spellStart"/>
            <w:r w:rsidRPr="008839A5">
              <w:rPr>
                <w:sz w:val="20"/>
                <w:szCs w:val="20"/>
                <w:lang w:eastAsia="en-US"/>
              </w:rPr>
              <w:t>Lab</w:t>
            </w:r>
            <w:proofErr w:type="spellEnd"/>
            <w:r w:rsidRPr="008839A5">
              <w:rPr>
                <w:sz w:val="20"/>
                <w:szCs w:val="20"/>
                <w:lang w:eastAsia="en-US"/>
              </w:rPr>
              <w:t>.)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23.01.2026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Cuma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E5A16" w:rsidRPr="008839A5" w:rsidRDefault="001E5A16" w:rsidP="008839A5"/>
    <w:sectPr w:rsidR="001E5A16" w:rsidRPr="008839A5" w:rsidSect="008839A5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A5"/>
    <w:rsid w:val="001C6139"/>
    <w:rsid w:val="001E5A16"/>
    <w:rsid w:val="0088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DFB3-C797-41BA-BF80-B681805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İseven</cp:lastModifiedBy>
  <cp:revision>2</cp:revision>
  <dcterms:created xsi:type="dcterms:W3CDTF">2025-12-31T09:43:00Z</dcterms:created>
  <dcterms:modified xsi:type="dcterms:W3CDTF">2025-12-31T09:43:00Z</dcterms:modified>
</cp:coreProperties>
</file>